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4C" w:rsidRPr="00C0464C" w:rsidRDefault="00C0464C" w:rsidP="00C0464C">
      <w:pPr>
        <w:pBdr>
          <w:bottom w:val="single" w:sz="6" w:space="1" w:color="000000"/>
        </w:pBdr>
        <w:spacing w:before="100" w:beforeAutospacing="1" w:after="100" w:afterAutospacing="1" w:line="240" w:lineRule="auto"/>
        <w:ind w:right="-828" w:hanging="3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</w:pPr>
      <w:r w:rsidRPr="00C0464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bg-BG"/>
        </w:rPr>
        <w:t>ДЪРЖАВНА ПСИХИАТРИЧНА БОЛНИЦА – ЦЕРОВА КОРИЯ</w:t>
      </w:r>
    </w:p>
    <w:p w:rsidR="00C0464C" w:rsidRPr="00C0464C" w:rsidRDefault="00C0464C" w:rsidP="00C046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C0464C" w:rsidRPr="00C0464C" w:rsidRDefault="00C0464C" w:rsidP="00C0464C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</w:pPr>
      <w:r w:rsidRPr="00C0464C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На основание чл.90, ал.1 и чл.91, ал.1 и ал.2 от Кодекса на труда (КТ), във връзка с чл.68, ал.7 от Закона за лечебните заведения (ЗЛЗ)</w:t>
      </w:r>
      <w:r w:rsidRPr="00C0464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C0464C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и Заповед № 46/ 09.06.2025 г. на Директора на ДПБ – Церова кория</w:t>
      </w:r>
    </w:p>
    <w:p w:rsidR="00C0464C" w:rsidRPr="00C0464C" w:rsidRDefault="00C0464C" w:rsidP="00C0464C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C0464C" w:rsidRPr="00C0464C" w:rsidRDefault="00C0464C" w:rsidP="00C046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C0464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bg-BG"/>
        </w:rPr>
        <w:t>ОБЯВЯВА:</w:t>
      </w:r>
    </w:p>
    <w:p w:rsidR="00C0464C" w:rsidRPr="00C0464C" w:rsidRDefault="00C0464C" w:rsidP="00C0464C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C0464C" w:rsidRPr="00C0464C" w:rsidRDefault="00C0464C" w:rsidP="00C0464C">
      <w:pPr>
        <w:keepNext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</w:pPr>
      <w:r w:rsidRPr="00C046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​</w:t>
      </w:r>
      <w:r w:rsidRPr="00C0464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u w:val="single"/>
          <w:lang w:eastAsia="bg-BG"/>
        </w:rPr>
        <w:t>Конкурс за заемане на</w:t>
      </w:r>
      <w:r w:rsidRPr="00C0464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u w:val="single"/>
          <w:lang w:val="en-GB" w:eastAsia="bg-BG"/>
        </w:rPr>
        <w:t xml:space="preserve"> </w:t>
      </w:r>
      <w:r w:rsidRPr="00C0464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u w:val="single"/>
          <w:lang w:eastAsia="bg-BG"/>
        </w:rPr>
        <w:t>следните длъжности</w:t>
      </w:r>
    </w:p>
    <w:p w:rsidR="00C0464C" w:rsidRPr="00C0464C" w:rsidRDefault="00C0464C" w:rsidP="00C0464C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C04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>Старша медицинска сестра на Отделение за активно лечение на тежки психози – мъже</w:t>
      </w:r>
    </w:p>
    <w:p w:rsidR="00C0464C" w:rsidRPr="00C0464C" w:rsidRDefault="00C0464C" w:rsidP="00C0464C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C04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>Старша медицинска сестра на Отделение за активно лечение на тежки психози – жени</w:t>
      </w:r>
    </w:p>
    <w:p w:rsidR="00C0464C" w:rsidRPr="00C0464C" w:rsidRDefault="00C0464C" w:rsidP="00C0464C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C04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>Старша медицинска сестра на Отделение за рехабилитация – мъже и жени</w:t>
      </w:r>
    </w:p>
    <w:p w:rsidR="00C0464C" w:rsidRPr="00C0464C" w:rsidRDefault="00C0464C" w:rsidP="00C0464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C0464C" w:rsidRPr="00C0464C" w:rsidRDefault="00C0464C" w:rsidP="00C0464C">
      <w:pPr>
        <w:spacing w:before="100" w:beforeAutospacing="1" w:after="100" w:afterAutospacing="1" w:line="240" w:lineRule="auto"/>
        <w:ind w:left="3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464C">
        <w:rPr>
          <w:rFonts w:ascii="Book Antiqua" w:eastAsia="Times New Roman" w:hAnsi="Book Antiqua" w:cs="Times New Roman"/>
          <w:color w:val="000000"/>
          <w:sz w:val="24"/>
          <w:szCs w:val="24"/>
          <w:u w:val="single"/>
          <w:lang w:eastAsia="bg-BG"/>
        </w:rPr>
        <w:t>Изисквания към кандидатите:</w:t>
      </w:r>
    </w:p>
    <w:p w:rsidR="00C0464C" w:rsidRPr="00C0464C" w:rsidRDefault="00C0464C" w:rsidP="00C0464C">
      <w:pPr>
        <w:spacing w:before="100" w:beforeAutospacing="1" w:after="100" w:afterAutospacing="1" w:line="240" w:lineRule="auto"/>
        <w:ind w:left="3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</w:pPr>
      <w:r w:rsidRPr="00C0464C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1.Да притежава образователно-квалификационна степен: по специалност „Медицинска сестра”</w:t>
      </w:r>
    </w:p>
    <w:p w:rsidR="00C0464C" w:rsidRPr="00C0464C" w:rsidRDefault="00C0464C" w:rsidP="00C0464C">
      <w:pPr>
        <w:numPr>
          <w:ilvl w:val="1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464C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2. Да притежава придобита образователно-квалификационна степен „Бакалавър” или „Магистър” по специалност „УПРАВЛЕНИЕ НА ЗДРАВНИТЕ ГРИЖИ”, съгласно утвърдената длъжностна характеристика за длъжността.</w:t>
      </w:r>
    </w:p>
    <w:p w:rsidR="00C0464C" w:rsidRPr="00C0464C" w:rsidRDefault="00C0464C" w:rsidP="00C0464C">
      <w:pPr>
        <w:numPr>
          <w:ilvl w:val="1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464C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3. Да има минимален трудов стаж като медицинска сестра – 5 години.</w:t>
      </w:r>
    </w:p>
    <w:p w:rsidR="00C0464C" w:rsidRPr="00C0464C" w:rsidRDefault="00C0464C" w:rsidP="00C0464C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C0464C" w:rsidRPr="00C0464C" w:rsidRDefault="00C0464C" w:rsidP="00C0464C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</w:pPr>
      <w:r w:rsidRPr="00C0464C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Документите се подават в запечатан непрозрачен плик, надписан само с името на лечебното заведение и позицията, за която се кандидатства. В този плик се поставят</w:t>
      </w:r>
      <w:r w:rsidRPr="00C0464C">
        <w:rPr>
          <w:rFonts w:ascii="Book Antiqua" w:eastAsia="Times New Roman" w:hAnsi="Book Antiqua" w:cs="Times New Roman"/>
          <w:color w:val="000000"/>
          <w:sz w:val="24"/>
          <w:szCs w:val="24"/>
          <w:u w:val="single"/>
          <w:lang w:eastAsia="bg-BG"/>
        </w:rPr>
        <w:t xml:space="preserve"> н</w:t>
      </w:r>
      <w:r w:rsidRPr="00C0464C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еобходими документи, а именно</w:t>
      </w:r>
      <w:r w:rsidRPr="00C0464C">
        <w:rPr>
          <w:rFonts w:ascii="Book Antiqua" w:eastAsia="Times New Roman" w:hAnsi="Book Antiqua" w:cs="Times New Roman"/>
          <w:color w:val="000000"/>
          <w:sz w:val="24"/>
          <w:szCs w:val="24"/>
          <w:u w:val="single"/>
          <w:lang w:eastAsia="bg-BG"/>
        </w:rPr>
        <w:t>:</w:t>
      </w:r>
    </w:p>
    <w:p w:rsidR="00C0464C" w:rsidRPr="00C0464C" w:rsidRDefault="00C0464C" w:rsidP="00C0464C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464C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Заявление за участие в конкурса;</w:t>
      </w:r>
    </w:p>
    <w:p w:rsidR="00C0464C" w:rsidRPr="00C0464C" w:rsidRDefault="00C0464C" w:rsidP="00C0464C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464C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Професионална автобиография;</w:t>
      </w:r>
    </w:p>
    <w:p w:rsidR="00C0464C" w:rsidRPr="00C0464C" w:rsidRDefault="00C0464C" w:rsidP="00C0464C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464C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Копие от диплом за завършено висше образование;</w:t>
      </w:r>
    </w:p>
    <w:p w:rsidR="00C0464C" w:rsidRPr="00C0464C" w:rsidRDefault="00C0464C" w:rsidP="00C0464C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464C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Копие от диплом за придобита образователно-квалификационна степен „Бакалавър” или „Магистър” по специалност „УПРАВЛЕНИЕ НА ЗДРАВНИТЕ ГРИЖИ”;</w:t>
      </w:r>
    </w:p>
    <w:p w:rsidR="00C0464C" w:rsidRPr="00C0464C" w:rsidRDefault="00C0464C" w:rsidP="00C0464C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464C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lastRenderedPageBreak/>
        <w:t>Документ за трудов стаж;</w:t>
      </w:r>
    </w:p>
    <w:p w:rsidR="00C0464C" w:rsidRPr="00C0464C" w:rsidRDefault="00C0464C" w:rsidP="00C0464C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464C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Свидетелство за съдимост;</w:t>
      </w:r>
    </w:p>
    <w:p w:rsidR="00C0464C" w:rsidRPr="00C0464C" w:rsidRDefault="00C0464C" w:rsidP="00C0464C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</w:pPr>
      <w:r w:rsidRPr="00C0464C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Удостоверение за членство в БАПЗГ;</w:t>
      </w:r>
    </w:p>
    <w:p w:rsidR="00C0464C" w:rsidRPr="00C0464C" w:rsidRDefault="00C0464C" w:rsidP="00C0464C">
      <w:pPr>
        <w:spacing w:before="100" w:beforeAutospacing="1" w:after="100" w:afterAutospacing="1" w:line="240" w:lineRule="auto"/>
        <w:ind w:left="363" w:firstLine="9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C0464C" w:rsidRPr="00C0464C" w:rsidRDefault="00C0464C" w:rsidP="00C0464C">
      <w:pPr>
        <w:spacing w:before="100" w:beforeAutospacing="1" w:after="100" w:afterAutospacing="1" w:line="240" w:lineRule="auto"/>
        <w:ind w:left="363" w:firstLine="9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464C">
        <w:rPr>
          <w:rFonts w:ascii="Book Antiqua" w:eastAsia="Times New Roman" w:hAnsi="Book Antiqua" w:cs="Times New Roman"/>
          <w:color w:val="000000"/>
          <w:sz w:val="24"/>
          <w:szCs w:val="24"/>
          <w:u w:val="single"/>
          <w:lang w:eastAsia="bg-BG"/>
        </w:rPr>
        <w:t>Начин на провеждане на конкурса:</w:t>
      </w:r>
    </w:p>
    <w:p w:rsidR="00C0464C" w:rsidRPr="00C0464C" w:rsidRDefault="00C0464C" w:rsidP="00C0464C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464C">
        <w:rPr>
          <w:rFonts w:ascii="Book Antiqua" w:eastAsia="Times New Roman" w:hAnsi="Book Antiqua" w:cs="Times New Roman"/>
          <w:color w:val="212529"/>
          <w:sz w:val="24"/>
          <w:szCs w:val="24"/>
          <w:lang w:eastAsia="bg-BG"/>
        </w:rPr>
        <w:t>До участие в конкурса се допускат единствено кандидатите, които напълно отговарят на посочените по – горе изисквания.</w:t>
      </w:r>
    </w:p>
    <w:p w:rsidR="00C0464C" w:rsidRPr="00C0464C" w:rsidRDefault="00C0464C" w:rsidP="00C0464C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464C">
        <w:rPr>
          <w:rFonts w:ascii="Book Antiqua" w:eastAsia="Times New Roman" w:hAnsi="Book Antiqua" w:cs="Times New Roman"/>
          <w:color w:val="212529"/>
          <w:sz w:val="24"/>
          <w:szCs w:val="24"/>
          <w:lang w:eastAsia="bg-BG"/>
        </w:rPr>
        <w:t>Списъците с допуснатите и недопуснатите кандидати се публикуват на интернет страницата на лечебното заведение и на таблото за съобщения на лечебното заведение не по - късно от 7 дни след изтичане на срока за подаване на заявленията за участие в конкурса.</w:t>
      </w:r>
      <w:r w:rsidRPr="00C0464C">
        <w:rPr>
          <w:rFonts w:ascii="Book Antiqua" w:eastAsia="Times New Roman" w:hAnsi="Book Antiqua" w:cs="Times New Roman"/>
          <w:b/>
          <w:bCs/>
          <w:color w:val="212529"/>
          <w:sz w:val="24"/>
          <w:szCs w:val="24"/>
          <w:lang w:eastAsia="bg-BG"/>
        </w:rPr>
        <w:t> </w:t>
      </w:r>
      <w:r w:rsidRPr="00C0464C">
        <w:rPr>
          <w:rFonts w:ascii="Book Antiqua" w:eastAsia="Times New Roman" w:hAnsi="Book Antiqua" w:cs="Times New Roman"/>
          <w:color w:val="212529"/>
          <w:sz w:val="24"/>
          <w:szCs w:val="24"/>
          <w:lang w:eastAsia="bg-BG"/>
        </w:rPr>
        <w:t>Допуснатите до втория етап кандидати ще бъдат уведомени на посочения от тях електронен адрес за кореспонденция и/или телефон за датата, началният час и мястото на провеждане на събеседването.</w:t>
      </w:r>
    </w:p>
    <w:p w:rsidR="00C0464C" w:rsidRDefault="00C0464C" w:rsidP="00C0464C">
      <w:pPr>
        <w:spacing w:before="100" w:beforeAutospacing="1" w:after="100" w:afterAutospacing="1" w:line="240" w:lineRule="auto"/>
        <w:ind w:firstLine="10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464C">
        <w:rPr>
          <w:rFonts w:ascii="Book Antiqua" w:eastAsia="Times New Roman" w:hAnsi="Book Antiqua" w:cs="Times New Roman"/>
          <w:color w:val="212529"/>
          <w:sz w:val="24"/>
          <w:szCs w:val="24"/>
          <w:shd w:val="clear" w:color="auto" w:fill="FFFFFF"/>
          <w:lang w:eastAsia="bg-BG"/>
        </w:rPr>
        <w:t>С допуснатите кандидати се провежда събеседване. Всеки член на комисията поставя оценка за цялостното представяне на кандидата по шестобалната система, като крайната оценка е средноаритметична от оценките на членовете на комисията. Успешно издържалите кандидати се класират в низходящ ред съобразно поставената им при събеседването крайна оценка.  Трудовото правоотношение възниква с лицето, класирано на първо място в конкурса.</w:t>
      </w:r>
      <w:r w:rsidRPr="00C0464C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 </w:t>
      </w:r>
    </w:p>
    <w:p w:rsidR="00C0464C" w:rsidRPr="00C0464C" w:rsidRDefault="00C0464C" w:rsidP="00C0464C">
      <w:pPr>
        <w:spacing w:before="100" w:beforeAutospacing="1" w:after="100" w:afterAutospacing="1" w:line="240" w:lineRule="auto"/>
        <w:ind w:firstLine="10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C0464C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Длъжностната характеристика за обявената длъжност, информацията за структурата и числеността на персонала, както и статистически данни, свързани с дейността на лечебно заведение са на разположение на кандидатите в седалището на дружеството на адрес: с. Церова кория, ул. “Втора” № 27 при Главен счетоводител.</w:t>
      </w:r>
    </w:p>
    <w:p w:rsidR="00C0464C" w:rsidRPr="00C0464C" w:rsidRDefault="00C0464C" w:rsidP="00C04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                 </w:t>
      </w:r>
      <w:r w:rsidRPr="00C0464C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Документите се подават в деловодството на Държавна психиатрична болница – Церова кория, ул. “Втора” № 27, в едномесечен срок от публикуване на обявата.</w:t>
      </w:r>
    </w:p>
    <w:p w:rsidR="00C0464C" w:rsidRPr="00C0464C" w:rsidRDefault="00C0464C" w:rsidP="00C046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C0464C" w:rsidRPr="00C0464C" w:rsidRDefault="00C0464C" w:rsidP="00C0464C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464C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Телефон за справки: 0887 600 649 – Соня Лазарова</w:t>
      </w:r>
    </w:p>
    <w:p w:rsidR="00C0464C" w:rsidRPr="00C0464C" w:rsidRDefault="00C0464C" w:rsidP="00C0464C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C0464C" w:rsidRPr="00C0464C" w:rsidRDefault="00C0464C" w:rsidP="00C0464C">
      <w:pPr>
        <w:spacing w:before="100" w:beforeAutospacing="1" w:after="100" w:afterAutospacing="1" w:line="240" w:lineRule="auto"/>
        <w:ind w:firstLine="7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464C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Допуснатите кандидати ще бъдат уведомени писмено за датата, часа и мястото на провеждането на конкурса.</w:t>
      </w:r>
      <w:bookmarkStart w:id="0" w:name="_GoBack"/>
      <w:bookmarkEnd w:id="0"/>
    </w:p>
    <w:sectPr w:rsidR="00C0464C" w:rsidRPr="00C04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06082"/>
    <w:multiLevelType w:val="multilevel"/>
    <w:tmpl w:val="469A0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C33E20"/>
    <w:multiLevelType w:val="multilevel"/>
    <w:tmpl w:val="3C1A0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463609"/>
    <w:multiLevelType w:val="multilevel"/>
    <w:tmpl w:val="8E9C9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CD"/>
    <w:rsid w:val="00887016"/>
    <w:rsid w:val="00C0464C"/>
    <w:rsid w:val="00E130CD"/>
    <w:rsid w:val="00F9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F0DCA-6FB6-4788-8510-1715E0CB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0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dcterms:created xsi:type="dcterms:W3CDTF">2025-06-09T07:42:00Z</dcterms:created>
  <dcterms:modified xsi:type="dcterms:W3CDTF">2025-06-09T07:45:00Z</dcterms:modified>
</cp:coreProperties>
</file>